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E07" w:rsidRPr="00FB3497" w:rsidRDefault="00B01E0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center"/>
        <w:rPr>
          <w:rFonts w:ascii="Arial" w:eastAsia="Times New Roman" w:hAnsi="Arial" w:cs="Arial"/>
          <w:b/>
          <w:color w:val="000000"/>
        </w:rPr>
      </w:pPr>
      <w:r w:rsidRPr="00FB3497">
        <w:rPr>
          <w:rFonts w:ascii="Arial" w:eastAsia="Times New Roman" w:hAnsi="Arial" w:cs="Arial"/>
          <w:b/>
          <w:color w:val="000000"/>
        </w:rPr>
        <w:t>Web Based Project Manager</w:t>
      </w:r>
    </w:p>
    <w:p w:rsidR="00B01E07" w:rsidRPr="00FB3497" w:rsidRDefault="00B01E07" w:rsidP="00FB3497">
      <w:pPr>
        <w:shd w:val="clear" w:color="auto" w:fill="FFFFFF"/>
        <w:tabs>
          <w:tab w:val="left" w:pos="916"/>
          <w:tab w:val="left" w:pos="1440"/>
          <w:tab w:val="left" w:pos="2160"/>
        </w:tabs>
        <w:spacing w:after="0" w:line="480" w:lineRule="auto"/>
        <w:rPr>
          <w:rFonts w:ascii="Arial" w:eastAsia="Times New Roman" w:hAnsi="Arial" w:cs="Arial"/>
          <w:b/>
          <w:color w:val="000000"/>
        </w:rPr>
      </w:pPr>
      <w:r w:rsidRPr="00FB3497">
        <w:rPr>
          <w:rFonts w:ascii="Arial" w:eastAsia="Times New Roman" w:hAnsi="Arial" w:cs="Arial"/>
          <w:b/>
          <w:color w:val="000000"/>
        </w:rPr>
        <w:t>Introduction</w:t>
      </w:r>
      <w:r w:rsidR="00A249E3" w:rsidRPr="00FB3497">
        <w:rPr>
          <w:rFonts w:ascii="Arial" w:eastAsia="Times New Roman" w:hAnsi="Arial" w:cs="Arial"/>
          <w:b/>
          <w:color w:val="000000"/>
        </w:rPr>
        <w:t xml:space="preserve"> </w:t>
      </w:r>
      <w:r w:rsidR="00FB3497">
        <w:rPr>
          <w:rFonts w:ascii="Arial" w:eastAsia="Times New Roman" w:hAnsi="Arial" w:cs="Arial"/>
          <w:b/>
          <w:color w:val="000000"/>
        </w:rPr>
        <w:tab/>
      </w:r>
      <w:r w:rsidR="00FB3497">
        <w:rPr>
          <w:rFonts w:ascii="Arial" w:eastAsia="Times New Roman" w:hAnsi="Arial" w:cs="Arial"/>
          <w:b/>
          <w:color w:val="000000"/>
        </w:rPr>
        <w:tab/>
      </w:r>
      <w:r w:rsidR="00FB3497">
        <w:rPr>
          <w:rFonts w:ascii="Arial" w:eastAsia="Times New Roman" w:hAnsi="Arial" w:cs="Arial"/>
          <w:b/>
          <w:color w:val="000000"/>
        </w:rPr>
        <w:tab/>
      </w:r>
    </w:p>
    <w:p w:rsidR="00CC7D17" w:rsidRPr="00FB3497" w:rsidRDefault="00B01E0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tab/>
        <w:t xml:space="preserve">Ruby on rails is a </w:t>
      </w:r>
      <w:r w:rsidR="00065997">
        <w:rPr>
          <w:rFonts w:ascii="Arial" w:eastAsia="Times New Roman" w:hAnsi="Arial" w:cs="Arial"/>
          <w:color w:val="000000"/>
        </w:rPr>
        <w:t>strikingly</w:t>
      </w:r>
      <w:r w:rsidRPr="00FB3497">
        <w:rPr>
          <w:rFonts w:ascii="Arial" w:eastAsia="Times New Roman" w:hAnsi="Arial" w:cs="Arial"/>
          <w:color w:val="000000"/>
        </w:rPr>
        <w:t xml:space="preserve"> popular web-based framework amongst the developer community. I plan to create a job setup portion </w:t>
      </w:r>
      <w:r w:rsidR="001936B7" w:rsidRPr="00FB3497">
        <w:rPr>
          <w:rFonts w:ascii="Arial" w:eastAsia="Times New Roman" w:hAnsi="Arial" w:cs="Arial"/>
          <w:color w:val="000000"/>
        </w:rPr>
        <w:t>of a project</w:t>
      </w:r>
      <w:r w:rsidRPr="00FB3497">
        <w:rPr>
          <w:rFonts w:ascii="Arial" w:eastAsia="Times New Roman" w:hAnsi="Arial" w:cs="Arial"/>
          <w:color w:val="000000"/>
        </w:rPr>
        <w:t xml:space="preserve"> manager </w:t>
      </w:r>
      <w:r w:rsidR="00D119E8" w:rsidRPr="00FB3497">
        <w:rPr>
          <w:rFonts w:ascii="Arial" w:eastAsia="Times New Roman" w:hAnsi="Arial" w:cs="Arial"/>
          <w:color w:val="000000"/>
        </w:rPr>
        <w:t xml:space="preserve">for </w:t>
      </w:r>
      <w:r w:rsidR="00147B64" w:rsidRPr="00FB3497">
        <w:rPr>
          <w:rFonts w:ascii="Arial" w:eastAsia="Times New Roman" w:hAnsi="Arial" w:cs="Arial"/>
          <w:color w:val="000000"/>
        </w:rPr>
        <w:t xml:space="preserve">building labor </w:t>
      </w:r>
      <w:r w:rsidR="00D119E8" w:rsidRPr="00FB3497">
        <w:rPr>
          <w:rFonts w:ascii="Arial" w:eastAsia="Times New Roman" w:hAnsi="Arial" w:cs="Arial"/>
          <w:color w:val="000000"/>
        </w:rPr>
        <w:t>companies</w:t>
      </w:r>
      <w:r w:rsidR="008C27E4" w:rsidRPr="00FB3497">
        <w:rPr>
          <w:rFonts w:ascii="Arial" w:eastAsia="Times New Roman" w:hAnsi="Arial" w:cs="Arial"/>
          <w:color w:val="000000"/>
        </w:rPr>
        <w:t xml:space="preserve"> </w:t>
      </w:r>
      <w:r w:rsidR="00DD2405" w:rsidRPr="00FB3497">
        <w:rPr>
          <w:rFonts w:ascii="Arial" w:eastAsia="Times New Roman" w:hAnsi="Arial" w:cs="Arial"/>
          <w:color w:val="000000"/>
        </w:rPr>
        <w:t xml:space="preserve">to </w:t>
      </w:r>
      <w:r w:rsidR="00E97B83" w:rsidRPr="00FB3497">
        <w:rPr>
          <w:rFonts w:ascii="Arial" w:eastAsia="Times New Roman" w:hAnsi="Arial" w:cs="Arial"/>
          <w:color w:val="000000"/>
        </w:rPr>
        <w:t>improve</w:t>
      </w:r>
      <w:r w:rsidR="00E877A9" w:rsidRPr="00FB3497">
        <w:rPr>
          <w:rFonts w:ascii="Arial" w:eastAsia="Times New Roman" w:hAnsi="Arial" w:cs="Arial"/>
          <w:color w:val="000000"/>
        </w:rPr>
        <w:t xml:space="preserve"> project organization</w:t>
      </w:r>
      <w:r w:rsidRPr="00FB3497">
        <w:rPr>
          <w:rFonts w:ascii="Arial" w:eastAsia="Times New Roman" w:hAnsi="Arial" w:cs="Arial"/>
          <w:color w:val="000000"/>
        </w:rPr>
        <w:t>.</w:t>
      </w:r>
      <w:r w:rsidR="00D119E8" w:rsidRPr="00FB3497">
        <w:rPr>
          <w:rFonts w:ascii="Arial" w:eastAsia="Times New Roman" w:hAnsi="Arial" w:cs="Arial"/>
          <w:color w:val="000000"/>
        </w:rPr>
        <w:t xml:space="preserve"> I will be creating a Ruby on Rails application using the MVC framework.</w:t>
      </w:r>
      <w:r w:rsidRPr="00FB3497">
        <w:rPr>
          <w:rFonts w:ascii="Arial" w:eastAsia="Times New Roman" w:hAnsi="Arial" w:cs="Arial"/>
          <w:color w:val="000000"/>
        </w:rPr>
        <w:t xml:space="preserve"> The project manager will be used for </w:t>
      </w:r>
      <w:r w:rsidR="00E718A8" w:rsidRPr="00FB3497">
        <w:rPr>
          <w:rFonts w:ascii="Arial" w:eastAsia="Times New Roman" w:hAnsi="Arial" w:cs="Arial"/>
          <w:color w:val="000000"/>
        </w:rPr>
        <w:t>such</w:t>
      </w:r>
      <w:r w:rsidRPr="00FB3497">
        <w:rPr>
          <w:rFonts w:ascii="Arial" w:eastAsia="Times New Roman" w:hAnsi="Arial" w:cs="Arial"/>
          <w:color w:val="000000"/>
        </w:rPr>
        <w:t xml:space="preserve"> companies to manage project specific categories and </w:t>
      </w:r>
      <w:r w:rsidR="006B570E" w:rsidRPr="00FB3497">
        <w:rPr>
          <w:rFonts w:ascii="Arial" w:eastAsia="Times New Roman" w:hAnsi="Arial" w:cs="Arial"/>
          <w:color w:val="000000"/>
        </w:rPr>
        <w:t>associations</w:t>
      </w:r>
      <w:r w:rsidRPr="00FB3497">
        <w:rPr>
          <w:rFonts w:ascii="Arial" w:eastAsia="Times New Roman" w:hAnsi="Arial" w:cs="Arial"/>
          <w:color w:val="000000"/>
        </w:rPr>
        <w:t xml:space="preserve">. Some of the project specific </w:t>
      </w:r>
      <w:r w:rsidR="000641B7" w:rsidRPr="00FB3497">
        <w:rPr>
          <w:rFonts w:ascii="Arial" w:eastAsia="Times New Roman" w:hAnsi="Arial" w:cs="Arial"/>
          <w:color w:val="000000"/>
        </w:rPr>
        <w:t>categories</w:t>
      </w:r>
      <w:r w:rsidRPr="00FB3497">
        <w:rPr>
          <w:rFonts w:ascii="Arial" w:eastAsia="Times New Roman" w:hAnsi="Arial" w:cs="Arial"/>
          <w:color w:val="000000"/>
        </w:rPr>
        <w:t xml:space="preserve"> that I will be creating </w:t>
      </w:r>
      <w:r w:rsidR="00EE146E">
        <w:rPr>
          <w:rFonts w:ascii="Arial" w:eastAsia="Times New Roman" w:hAnsi="Arial" w:cs="Arial"/>
          <w:color w:val="000000"/>
        </w:rPr>
        <w:t>include</w:t>
      </w:r>
      <w:r w:rsidRPr="00FB3497">
        <w:rPr>
          <w:rFonts w:ascii="Arial" w:eastAsia="Times New Roman" w:hAnsi="Arial" w:cs="Arial"/>
          <w:color w:val="000000"/>
        </w:rPr>
        <w:t xml:space="preserve"> job setup, contacts, equipment, budgets, </w:t>
      </w:r>
      <w:r w:rsidR="000641B7" w:rsidRPr="00FB3497">
        <w:rPr>
          <w:rFonts w:ascii="Arial" w:eastAsia="Times New Roman" w:hAnsi="Arial" w:cs="Arial"/>
          <w:color w:val="000000"/>
        </w:rPr>
        <w:t>people, codes and a few others.</w:t>
      </w:r>
      <w:r w:rsidR="00EF09D2" w:rsidRPr="00FB3497">
        <w:rPr>
          <w:rFonts w:ascii="Arial" w:eastAsia="Times New Roman" w:hAnsi="Arial" w:cs="Arial"/>
          <w:color w:val="000000"/>
        </w:rPr>
        <w:t xml:space="preserve"> </w:t>
      </w:r>
      <w:r w:rsidR="009325A0">
        <w:rPr>
          <w:rFonts w:ascii="Arial" w:eastAsia="Times New Roman" w:hAnsi="Arial" w:cs="Arial"/>
          <w:color w:val="000000"/>
        </w:rPr>
        <w:t>With login functionality, t</w:t>
      </w:r>
      <w:r w:rsidR="00EF09D2" w:rsidRPr="00FB3497">
        <w:rPr>
          <w:rFonts w:ascii="Arial" w:eastAsia="Times New Roman" w:hAnsi="Arial" w:cs="Arial"/>
          <w:color w:val="000000"/>
        </w:rPr>
        <w:t>he project manager will allow users to manage many projects at a time</w:t>
      </w:r>
      <w:r w:rsidR="005C1FAA">
        <w:rPr>
          <w:rFonts w:ascii="Arial" w:eastAsia="Times New Roman" w:hAnsi="Arial" w:cs="Arial"/>
          <w:color w:val="000000"/>
        </w:rPr>
        <w:t>,</w:t>
      </w:r>
      <w:r w:rsidR="00EF09D2" w:rsidRPr="00FB3497">
        <w:rPr>
          <w:rFonts w:ascii="Arial" w:eastAsia="Times New Roman" w:hAnsi="Arial" w:cs="Arial"/>
          <w:color w:val="000000"/>
        </w:rPr>
        <w:t xml:space="preserve"> along </w:t>
      </w:r>
      <w:r w:rsidR="00150674" w:rsidRPr="00FB3497">
        <w:rPr>
          <w:rFonts w:ascii="Arial" w:eastAsia="Times New Roman" w:hAnsi="Arial" w:cs="Arial"/>
          <w:color w:val="000000"/>
        </w:rPr>
        <w:t xml:space="preserve">with their </w:t>
      </w:r>
      <w:r w:rsidR="000F3BC4" w:rsidRPr="00FB3497">
        <w:rPr>
          <w:rFonts w:ascii="Arial" w:eastAsia="Times New Roman" w:hAnsi="Arial" w:cs="Arial"/>
          <w:color w:val="000000"/>
        </w:rPr>
        <w:t>c</w:t>
      </w:r>
      <w:r w:rsidR="00153D34" w:rsidRPr="00FB3497">
        <w:rPr>
          <w:rFonts w:ascii="Arial" w:eastAsia="Times New Roman" w:hAnsi="Arial" w:cs="Arial"/>
          <w:color w:val="000000"/>
        </w:rPr>
        <w:t>ategories</w:t>
      </w:r>
      <w:r w:rsidR="00EF09D2" w:rsidRPr="00FB3497">
        <w:rPr>
          <w:rFonts w:ascii="Arial" w:eastAsia="Times New Roman" w:hAnsi="Arial" w:cs="Arial"/>
          <w:color w:val="000000"/>
        </w:rPr>
        <w:t>.</w:t>
      </w:r>
      <w:r w:rsidR="00E51168" w:rsidRPr="00FB3497">
        <w:rPr>
          <w:rFonts w:ascii="Arial" w:eastAsia="Times New Roman" w:hAnsi="Arial" w:cs="Arial"/>
          <w:color w:val="000000"/>
        </w:rPr>
        <w:t xml:space="preserve"> The rails MVC will be used to correlate the associations between the models, views and controllers.</w:t>
      </w:r>
    </w:p>
    <w:p w:rsidR="00BF1197" w:rsidRPr="00FB3497" w:rsidRDefault="00CC7D1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tab/>
      </w:r>
      <w:r w:rsidR="00103610" w:rsidRPr="00FB3497">
        <w:rPr>
          <w:rFonts w:ascii="Arial" w:eastAsia="Times New Roman" w:hAnsi="Arial" w:cs="Arial"/>
          <w:color w:val="000000"/>
        </w:rPr>
        <w:t xml:space="preserve">Each category </w:t>
      </w:r>
      <w:r w:rsidR="00A465CD" w:rsidRPr="00FB3497">
        <w:rPr>
          <w:rFonts w:ascii="Arial" w:eastAsia="Times New Roman" w:hAnsi="Arial" w:cs="Arial"/>
          <w:color w:val="000000"/>
        </w:rPr>
        <w:t>will correspond to a model</w:t>
      </w:r>
      <w:r w:rsidR="00846A38" w:rsidRPr="00FB3497">
        <w:rPr>
          <w:rFonts w:ascii="Arial" w:eastAsia="Times New Roman" w:hAnsi="Arial" w:cs="Arial"/>
          <w:color w:val="000000"/>
        </w:rPr>
        <w:t>, which is a table</w:t>
      </w:r>
      <w:r w:rsidR="007A768E" w:rsidRPr="00FB3497">
        <w:rPr>
          <w:rFonts w:ascii="Arial" w:eastAsia="Times New Roman" w:hAnsi="Arial" w:cs="Arial"/>
          <w:color w:val="000000"/>
        </w:rPr>
        <w:t xml:space="preserve"> in the database</w:t>
      </w:r>
      <w:r w:rsidR="00A42089" w:rsidRPr="00FB3497">
        <w:rPr>
          <w:rFonts w:ascii="Arial" w:eastAsia="Times New Roman" w:hAnsi="Arial" w:cs="Arial"/>
          <w:color w:val="000000"/>
        </w:rPr>
        <w:t xml:space="preserve">. When a user navigates to each category, a form will be displayed </w:t>
      </w:r>
      <w:r w:rsidR="00877A9D" w:rsidRPr="00FB3497">
        <w:rPr>
          <w:rFonts w:ascii="Arial" w:eastAsia="Times New Roman" w:hAnsi="Arial" w:cs="Arial"/>
          <w:color w:val="000000"/>
        </w:rPr>
        <w:t xml:space="preserve">with </w:t>
      </w:r>
      <w:r w:rsidR="00A42089" w:rsidRPr="00FB3497">
        <w:rPr>
          <w:rFonts w:ascii="Arial" w:eastAsia="Times New Roman" w:hAnsi="Arial" w:cs="Arial"/>
          <w:color w:val="000000"/>
        </w:rPr>
        <w:t xml:space="preserve">records </w:t>
      </w:r>
      <w:r w:rsidR="00BC5F91">
        <w:rPr>
          <w:rFonts w:ascii="Arial" w:eastAsia="Times New Roman" w:hAnsi="Arial" w:cs="Arial"/>
          <w:color w:val="000000"/>
        </w:rPr>
        <w:t>belonging to that</w:t>
      </w:r>
      <w:r w:rsidR="006A5BB8" w:rsidRPr="00FB3497">
        <w:rPr>
          <w:rFonts w:ascii="Arial" w:eastAsia="Times New Roman" w:hAnsi="Arial" w:cs="Arial"/>
          <w:color w:val="000000"/>
        </w:rPr>
        <w:t xml:space="preserve"> projec</w:t>
      </w:r>
      <w:r w:rsidR="00BC5F91">
        <w:rPr>
          <w:rFonts w:ascii="Arial" w:eastAsia="Times New Roman" w:hAnsi="Arial" w:cs="Arial"/>
          <w:color w:val="000000"/>
        </w:rPr>
        <w:t>t</w:t>
      </w:r>
      <w:r w:rsidR="000D17A6" w:rsidRPr="00FB3497">
        <w:rPr>
          <w:rFonts w:ascii="Arial" w:eastAsia="Times New Roman" w:hAnsi="Arial" w:cs="Arial"/>
          <w:color w:val="000000"/>
        </w:rPr>
        <w:t xml:space="preserve">. </w:t>
      </w:r>
      <w:r w:rsidR="00B11661" w:rsidRPr="00FB3497">
        <w:rPr>
          <w:rFonts w:ascii="Arial" w:eastAsia="Times New Roman" w:hAnsi="Arial" w:cs="Arial"/>
          <w:color w:val="000000"/>
        </w:rPr>
        <w:t xml:space="preserve">The user will be able to </w:t>
      </w:r>
      <w:r w:rsidR="00A465CD" w:rsidRPr="00FB3497">
        <w:rPr>
          <w:rFonts w:ascii="Arial" w:eastAsia="Times New Roman" w:hAnsi="Arial" w:cs="Arial"/>
          <w:color w:val="000000"/>
        </w:rPr>
        <w:t>add</w:t>
      </w:r>
      <w:r w:rsidR="00563244" w:rsidRPr="00FB3497">
        <w:rPr>
          <w:rFonts w:ascii="Arial" w:eastAsia="Times New Roman" w:hAnsi="Arial" w:cs="Arial"/>
          <w:color w:val="000000"/>
        </w:rPr>
        <w:t>/reuse</w:t>
      </w:r>
      <w:r w:rsidR="009A1823" w:rsidRPr="00FB3497">
        <w:rPr>
          <w:rFonts w:ascii="Arial" w:eastAsia="Times New Roman" w:hAnsi="Arial" w:cs="Arial"/>
          <w:color w:val="000000"/>
        </w:rPr>
        <w:t xml:space="preserve"> (</w:t>
      </w:r>
      <w:r w:rsidR="005130A2" w:rsidRPr="00FB3497">
        <w:rPr>
          <w:rFonts w:ascii="Arial" w:eastAsia="Times New Roman" w:hAnsi="Arial" w:cs="Arial"/>
          <w:color w:val="000000"/>
        </w:rPr>
        <w:t xml:space="preserve">from </w:t>
      </w:r>
      <w:r w:rsidR="00E83A3B" w:rsidRPr="00FB3497">
        <w:rPr>
          <w:rFonts w:ascii="Arial" w:eastAsia="Times New Roman" w:hAnsi="Arial" w:cs="Arial"/>
          <w:color w:val="000000"/>
        </w:rPr>
        <w:t>a</w:t>
      </w:r>
      <w:r w:rsidR="005130A2" w:rsidRPr="00FB3497">
        <w:rPr>
          <w:rFonts w:ascii="Arial" w:eastAsia="Times New Roman" w:hAnsi="Arial" w:cs="Arial"/>
          <w:color w:val="000000"/>
        </w:rPr>
        <w:t xml:space="preserve"> global</w:t>
      </w:r>
      <w:r w:rsidR="00E83A3B" w:rsidRPr="00FB3497">
        <w:rPr>
          <w:rFonts w:ascii="Arial" w:eastAsia="Times New Roman" w:hAnsi="Arial" w:cs="Arial"/>
          <w:color w:val="000000"/>
        </w:rPr>
        <w:t xml:space="preserve"> </w:t>
      </w:r>
      <w:r w:rsidR="00BF0524" w:rsidRPr="00FB3497">
        <w:rPr>
          <w:rFonts w:ascii="Arial" w:eastAsia="Times New Roman" w:hAnsi="Arial" w:cs="Arial"/>
          <w:color w:val="000000"/>
        </w:rPr>
        <w:t>listing</w:t>
      </w:r>
      <w:r w:rsidR="009A1823" w:rsidRPr="00FB3497">
        <w:rPr>
          <w:rFonts w:ascii="Arial" w:eastAsia="Times New Roman" w:hAnsi="Arial" w:cs="Arial"/>
          <w:color w:val="000000"/>
        </w:rPr>
        <w:t>)</w:t>
      </w:r>
      <w:r w:rsidR="00FB3CB9" w:rsidRPr="00FB3497">
        <w:rPr>
          <w:rFonts w:ascii="Arial" w:eastAsia="Times New Roman" w:hAnsi="Arial" w:cs="Arial"/>
          <w:color w:val="000000"/>
        </w:rPr>
        <w:t>,</w:t>
      </w:r>
      <w:r w:rsidR="00A465CD" w:rsidRPr="00FB3497">
        <w:rPr>
          <w:rFonts w:ascii="Arial" w:eastAsia="Times New Roman" w:hAnsi="Arial" w:cs="Arial"/>
          <w:color w:val="000000"/>
        </w:rPr>
        <w:t xml:space="preserve"> edit or update</w:t>
      </w:r>
      <w:r w:rsidR="000D17A6" w:rsidRPr="00FB3497">
        <w:rPr>
          <w:rFonts w:ascii="Arial" w:eastAsia="Times New Roman" w:hAnsi="Arial" w:cs="Arial"/>
          <w:color w:val="000000"/>
        </w:rPr>
        <w:t xml:space="preserve"> records</w:t>
      </w:r>
      <w:r w:rsidR="00A465CD" w:rsidRPr="00FB3497">
        <w:rPr>
          <w:rFonts w:ascii="Arial" w:eastAsia="Times New Roman" w:hAnsi="Arial" w:cs="Arial"/>
          <w:color w:val="000000"/>
        </w:rPr>
        <w:t>.</w:t>
      </w:r>
      <w:r w:rsidR="005130A2" w:rsidRPr="00FB3497">
        <w:rPr>
          <w:rFonts w:ascii="Arial" w:eastAsia="Times New Roman" w:hAnsi="Arial" w:cs="Arial"/>
          <w:color w:val="000000"/>
        </w:rPr>
        <w:t xml:space="preserve"> </w:t>
      </w:r>
      <w:r w:rsidR="00906B0A" w:rsidRPr="00FB3497">
        <w:rPr>
          <w:rFonts w:ascii="Arial" w:eastAsia="Times New Roman" w:hAnsi="Arial" w:cs="Arial"/>
          <w:color w:val="000000"/>
        </w:rPr>
        <w:t xml:space="preserve">The user can also choose to </w:t>
      </w:r>
      <w:r w:rsidR="00BD684D" w:rsidRPr="00FB3497">
        <w:rPr>
          <w:rFonts w:ascii="Arial" w:eastAsia="Times New Roman" w:hAnsi="Arial" w:cs="Arial"/>
          <w:color w:val="000000"/>
        </w:rPr>
        <w:t>add a new record</w:t>
      </w:r>
      <w:r w:rsidR="00563244" w:rsidRPr="00FB3497">
        <w:rPr>
          <w:rFonts w:ascii="Arial" w:eastAsia="Times New Roman" w:hAnsi="Arial" w:cs="Arial"/>
          <w:color w:val="000000"/>
        </w:rPr>
        <w:t xml:space="preserve"> </w:t>
      </w:r>
      <w:r w:rsidR="00E76930" w:rsidRPr="00FB3497">
        <w:rPr>
          <w:rFonts w:ascii="Arial" w:eastAsia="Times New Roman" w:hAnsi="Arial" w:cs="Arial"/>
          <w:color w:val="000000"/>
        </w:rPr>
        <w:t>that does not yet exist</w:t>
      </w:r>
      <w:r w:rsidR="00906B0A" w:rsidRPr="00FB3497">
        <w:rPr>
          <w:rFonts w:ascii="Arial" w:eastAsia="Times New Roman" w:hAnsi="Arial" w:cs="Arial"/>
          <w:color w:val="000000"/>
        </w:rPr>
        <w:t>.</w:t>
      </w:r>
      <w:r w:rsidR="00C0031C" w:rsidRPr="00FB3497">
        <w:rPr>
          <w:rFonts w:ascii="Arial" w:eastAsia="Times New Roman" w:hAnsi="Arial" w:cs="Arial"/>
          <w:color w:val="000000"/>
        </w:rPr>
        <w:t xml:space="preserve"> For example, if a user wanted to add a piece of equipment to a project, they could add a piece that is already stored in the </w:t>
      </w:r>
      <w:r w:rsidR="00D831DB" w:rsidRPr="00FB3497">
        <w:rPr>
          <w:rFonts w:ascii="Arial" w:eastAsia="Times New Roman" w:hAnsi="Arial" w:cs="Arial"/>
          <w:color w:val="000000"/>
        </w:rPr>
        <w:t>global equipment table</w:t>
      </w:r>
      <w:r w:rsidR="00C0031C" w:rsidRPr="00FB3497">
        <w:rPr>
          <w:rFonts w:ascii="Arial" w:eastAsia="Times New Roman" w:hAnsi="Arial" w:cs="Arial"/>
          <w:color w:val="000000"/>
        </w:rPr>
        <w:t xml:space="preserve">, or choose to create </w:t>
      </w:r>
      <w:r w:rsidR="00F15D22" w:rsidRPr="00FB3497">
        <w:rPr>
          <w:rFonts w:ascii="Arial" w:eastAsia="Times New Roman" w:hAnsi="Arial" w:cs="Arial"/>
          <w:color w:val="000000"/>
        </w:rPr>
        <w:t>a new piece of equipment</w:t>
      </w:r>
      <w:r w:rsidR="00C0031C" w:rsidRPr="00FB3497">
        <w:rPr>
          <w:rFonts w:ascii="Arial" w:eastAsia="Times New Roman" w:hAnsi="Arial" w:cs="Arial"/>
          <w:color w:val="000000"/>
        </w:rPr>
        <w:t xml:space="preserve">, </w:t>
      </w:r>
      <w:r w:rsidR="00C618D3" w:rsidRPr="00FB3497">
        <w:rPr>
          <w:rFonts w:ascii="Arial" w:eastAsia="Times New Roman" w:hAnsi="Arial" w:cs="Arial"/>
          <w:color w:val="000000"/>
        </w:rPr>
        <w:t>where they would be redirected to add a new equipment record to the global table</w:t>
      </w:r>
      <w:r w:rsidR="00A11E40" w:rsidRPr="00FB3497">
        <w:rPr>
          <w:rFonts w:ascii="Arial" w:eastAsia="Times New Roman" w:hAnsi="Arial" w:cs="Arial"/>
          <w:color w:val="000000"/>
        </w:rPr>
        <w:t>.</w:t>
      </w:r>
    </w:p>
    <w:p w:rsidR="006E6330" w:rsidRPr="00FB3497" w:rsidRDefault="00BF1197" w:rsidP="006E6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tab/>
      </w:r>
      <w:r w:rsidR="00CD6BBF" w:rsidRPr="00FB3497">
        <w:rPr>
          <w:rFonts w:ascii="Arial" w:eastAsia="Times New Roman" w:hAnsi="Arial" w:cs="Arial"/>
          <w:color w:val="000000"/>
        </w:rPr>
        <w:t xml:space="preserve"> </w:t>
      </w:r>
      <w:r w:rsidR="00283E1A" w:rsidRPr="00FB3497">
        <w:rPr>
          <w:rFonts w:ascii="Arial" w:eastAsia="Times New Roman" w:hAnsi="Arial" w:cs="Arial"/>
          <w:color w:val="000000"/>
        </w:rPr>
        <w:t xml:space="preserve">Records in the global tables will be </w:t>
      </w:r>
      <w:r w:rsidR="0068463D" w:rsidRPr="00FB3497">
        <w:rPr>
          <w:rFonts w:ascii="Arial" w:eastAsia="Times New Roman" w:hAnsi="Arial" w:cs="Arial"/>
          <w:color w:val="000000"/>
        </w:rPr>
        <w:t>available to add to any project.</w:t>
      </w:r>
      <w:r w:rsidR="00800311" w:rsidRPr="00FB3497">
        <w:rPr>
          <w:rFonts w:ascii="Arial" w:eastAsia="Times New Roman" w:hAnsi="Arial" w:cs="Arial"/>
          <w:color w:val="000000"/>
        </w:rPr>
        <w:t xml:space="preserve"> A </w:t>
      </w:r>
      <w:r w:rsidR="007332C6" w:rsidRPr="00FB3497">
        <w:rPr>
          <w:rFonts w:ascii="Arial" w:eastAsia="Times New Roman" w:hAnsi="Arial" w:cs="Arial"/>
          <w:color w:val="000000"/>
        </w:rPr>
        <w:t>global record of any sort</w:t>
      </w:r>
      <w:r w:rsidR="00800311" w:rsidRPr="00FB3497">
        <w:rPr>
          <w:rFonts w:ascii="Arial" w:eastAsia="Times New Roman" w:hAnsi="Arial" w:cs="Arial"/>
          <w:color w:val="000000"/>
        </w:rPr>
        <w:t xml:space="preserve"> could </w:t>
      </w:r>
      <w:r w:rsidR="00241A68" w:rsidRPr="00FB3497">
        <w:rPr>
          <w:rFonts w:ascii="Arial" w:eastAsia="Times New Roman" w:hAnsi="Arial" w:cs="Arial"/>
          <w:color w:val="000000"/>
        </w:rPr>
        <w:t>essentially</w:t>
      </w:r>
      <w:r w:rsidR="00800311" w:rsidRPr="00FB3497">
        <w:rPr>
          <w:rFonts w:ascii="Arial" w:eastAsia="Times New Roman" w:hAnsi="Arial" w:cs="Arial"/>
          <w:color w:val="000000"/>
        </w:rPr>
        <w:t xml:space="preserve"> belong to many projects.</w:t>
      </w:r>
      <w:r w:rsidRPr="00FB3497">
        <w:rPr>
          <w:rFonts w:ascii="Arial" w:eastAsia="Times New Roman" w:hAnsi="Arial" w:cs="Arial"/>
          <w:color w:val="000000"/>
        </w:rPr>
        <w:t xml:space="preserve"> This is where the concept of </w:t>
      </w:r>
      <w:r w:rsidR="00BA590F" w:rsidRPr="00FB3497">
        <w:rPr>
          <w:rFonts w:ascii="Arial" w:eastAsia="Times New Roman" w:hAnsi="Arial" w:cs="Arial"/>
          <w:color w:val="000000"/>
        </w:rPr>
        <w:t>associative relationships</w:t>
      </w:r>
      <w:r w:rsidR="00CC0E93" w:rsidRPr="00FB3497">
        <w:rPr>
          <w:rFonts w:ascii="Arial" w:eastAsia="Times New Roman" w:hAnsi="Arial" w:cs="Arial"/>
          <w:color w:val="000000"/>
        </w:rPr>
        <w:t xml:space="preserve"> in the models</w:t>
      </w:r>
      <w:r w:rsidRPr="00FB3497">
        <w:rPr>
          <w:rFonts w:ascii="Arial" w:eastAsia="Times New Roman" w:hAnsi="Arial" w:cs="Arial"/>
          <w:color w:val="000000"/>
        </w:rPr>
        <w:t xml:space="preserve"> come into play.</w:t>
      </w:r>
    </w:p>
    <w:p w:rsidR="006E6330" w:rsidRPr="00FB3497" w:rsidRDefault="006E6330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tab/>
        <w:t>The relationships between database tables will be handled in the models. For this application, there will be</w:t>
      </w:r>
      <w:r w:rsidR="00F56317">
        <w:rPr>
          <w:rFonts w:ascii="Arial" w:eastAsia="Times New Roman" w:hAnsi="Arial" w:cs="Arial"/>
          <w:color w:val="000000"/>
        </w:rPr>
        <w:t xml:space="preserve"> a total of around nine</w:t>
      </w:r>
      <w:r w:rsidRPr="00FB3497">
        <w:rPr>
          <w:rFonts w:ascii="Arial" w:eastAsia="Times New Roman" w:hAnsi="Arial" w:cs="Arial"/>
          <w:color w:val="000000"/>
        </w:rPr>
        <w:t xml:space="preserve"> global tables </w:t>
      </w:r>
      <w:r w:rsidR="00DB4BD1" w:rsidRPr="00FB3497">
        <w:rPr>
          <w:rFonts w:ascii="Arial" w:eastAsia="Times New Roman" w:hAnsi="Arial" w:cs="Arial"/>
          <w:color w:val="000000"/>
        </w:rPr>
        <w:t>such as projects, equipment</w:t>
      </w:r>
      <w:r w:rsidR="0040424C" w:rsidRPr="00FB3497">
        <w:rPr>
          <w:rFonts w:ascii="Arial" w:eastAsia="Times New Roman" w:hAnsi="Arial" w:cs="Arial"/>
          <w:color w:val="000000"/>
        </w:rPr>
        <w:t>,</w:t>
      </w:r>
      <w:r w:rsidR="00DB4BD1" w:rsidRPr="00FB3497">
        <w:rPr>
          <w:rFonts w:ascii="Arial" w:eastAsia="Times New Roman" w:hAnsi="Arial" w:cs="Arial"/>
          <w:color w:val="000000"/>
        </w:rPr>
        <w:t xml:space="preserve"> </w:t>
      </w:r>
      <w:r w:rsidR="00F56317">
        <w:rPr>
          <w:rFonts w:ascii="Arial" w:eastAsia="Times New Roman" w:hAnsi="Arial" w:cs="Arial"/>
          <w:color w:val="000000"/>
        </w:rPr>
        <w:t>and people, for example which</w:t>
      </w:r>
      <w:r w:rsidRPr="00FB3497">
        <w:rPr>
          <w:rFonts w:ascii="Arial" w:eastAsia="Times New Roman" w:hAnsi="Arial" w:cs="Arial"/>
          <w:color w:val="000000"/>
        </w:rPr>
        <w:t xml:space="preserve"> will need to have</w:t>
      </w:r>
      <w:r w:rsidR="0023055C" w:rsidRPr="00FB3497">
        <w:rPr>
          <w:rFonts w:ascii="Arial" w:eastAsia="Times New Roman" w:hAnsi="Arial" w:cs="Arial"/>
          <w:color w:val="000000"/>
        </w:rPr>
        <w:t xml:space="preserve"> organized</w:t>
      </w:r>
      <w:r w:rsidRPr="00FB3497">
        <w:rPr>
          <w:rFonts w:ascii="Arial" w:eastAsia="Times New Roman" w:hAnsi="Arial" w:cs="Arial"/>
          <w:color w:val="000000"/>
        </w:rPr>
        <w:t xml:space="preserve"> relationships</w:t>
      </w:r>
      <w:r w:rsidR="00535A48">
        <w:rPr>
          <w:rFonts w:ascii="Arial" w:eastAsia="Times New Roman" w:hAnsi="Arial" w:cs="Arial"/>
          <w:color w:val="000000"/>
        </w:rPr>
        <w:t xml:space="preserve"> with the project categories</w:t>
      </w:r>
      <w:r w:rsidRPr="00FB3497">
        <w:rPr>
          <w:rFonts w:ascii="Arial" w:eastAsia="Times New Roman" w:hAnsi="Arial" w:cs="Arial"/>
          <w:color w:val="000000"/>
        </w:rPr>
        <w:t xml:space="preserve">. </w:t>
      </w:r>
    </w:p>
    <w:p w:rsidR="00B645BB" w:rsidRPr="00FB3497" w:rsidRDefault="00B645BB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lastRenderedPageBreak/>
        <w:tab/>
        <w:t xml:space="preserve">To get a brief picture of the UI, the application will include a navigation menu </w:t>
      </w:r>
      <w:r w:rsidR="006D41FD" w:rsidRPr="00FB3497">
        <w:rPr>
          <w:rFonts w:ascii="Arial" w:eastAsia="Times New Roman" w:hAnsi="Arial" w:cs="Arial"/>
          <w:color w:val="000000"/>
        </w:rPr>
        <w:t>with a button linkin</w:t>
      </w:r>
      <w:r w:rsidR="00055923" w:rsidRPr="00FB3497">
        <w:rPr>
          <w:rFonts w:ascii="Arial" w:eastAsia="Times New Roman" w:hAnsi="Arial" w:cs="Arial"/>
          <w:color w:val="000000"/>
        </w:rPr>
        <w:t xml:space="preserve">g to each </w:t>
      </w:r>
      <w:r w:rsidR="00C567F8" w:rsidRPr="00FB3497">
        <w:rPr>
          <w:rFonts w:ascii="Arial" w:eastAsia="Times New Roman" w:hAnsi="Arial" w:cs="Arial"/>
          <w:color w:val="000000"/>
        </w:rPr>
        <w:t xml:space="preserve">project </w:t>
      </w:r>
      <w:r w:rsidR="003B6A11" w:rsidRPr="00FB3497">
        <w:rPr>
          <w:rFonts w:ascii="Arial" w:eastAsia="Times New Roman" w:hAnsi="Arial" w:cs="Arial"/>
          <w:color w:val="000000"/>
        </w:rPr>
        <w:t xml:space="preserve">setup </w:t>
      </w:r>
      <w:r w:rsidR="0069690E">
        <w:rPr>
          <w:rFonts w:ascii="Arial" w:eastAsia="Times New Roman" w:hAnsi="Arial" w:cs="Arial"/>
          <w:color w:val="000000"/>
        </w:rPr>
        <w:t>category</w:t>
      </w:r>
      <w:r w:rsidRPr="00FB3497">
        <w:rPr>
          <w:rFonts w:ascii="Arial" w:eastAsia="Times New Roman" w:hAnsi="Arial" w:cs="Arial"/>
          <w:color w:val="000000"/>
        </w:rPr>
        <w:t xml:space="preserve">. The user will be able to </w:t>
      </w:r>
      <w:r w:rsidR="00EF394C" w:rsidRPr="00FB3497">
        <w:rPr>
          <w:rFonts w:ascii="Arial" w:eastAsia="Times New Roman" w:hAnsi="Arial" w:cs="Arial"/>
          <w:color w:val="000000"/>
        </w:rPr>
        <w:t xml:space="preserve">add, </w:t>
      </w:r>
      <w:r w:rsidRPr="00FB3497">
        <w:rPr>
          <w:rFonts w:ascii="Arial" w:eastAsia="Times New Roman" w:hAnsi="Arial" w:cs="Arial"/>
          <w:color w:val="000000"/>
        </w:rPr>
        <w:t>edit</w:t>
      </w:r>
      <w:r w:rsidR="00EF394C" w:rsidRPr="00FB3497">
        <w:rPr>
          <w:rFonts w:ascii="Arial" w:eastAsia="Times New Roman" w:hAnsi="Arial" w:cs="Arial"/>
          <w:color w:val="000000"/>
        </w:rPr>
        <w:t xml:space="preserve"> or just view</w:t>
      </w:r>
      <w:r w:rsidRPr="00FB3497">
        <w:rPr>
          <w:rFonts w:ascii="Arial" w:eastAsia="Times New Roman" w:hAnsi="Arial" w:cs="Arial"/>
          <w:color w:val="000000"/>
        </w:rPr>
        <w:t xml:space="preserve"> </w:t>
      </w:r>
      <w:r w:rsidR="00832F44" w:rsidRPr="00FB3497">
        <w:rPr>
          <w:rFonts w:ascii="Arial" w:eastAsia="Times New Roman" w:hAnsi="Arial" w:cs="Arial"/>
          <w:color w:val="000000"/>
        </w:rPr>
        <w:t>each category</w:t>
      </w:r>
      <w:r w:rsidR="009255A5" w:rsidRPr="00FB3497">
        <w:rPr>
          <w:rFonts w:ascii="Arial" w:eastAsia="Times New Roman" w:hAnsi="Arial" w:cs="Arial"/>
          <w:color w:val="000000"/>
        </w:rPr>
        <w:t xml:space="preserve"> and its listing</w:t>
      </w:r>
      <w:r w:rsidR="00877558" w:rsidRPr="00FB3497">
        <w:rPr>
          <w:rFonts w:ascii="Arial" w:eastAsia="Times New Roman" w:hAnsi="Arial" w:cs="Arial"/>
          <w:color w:val="000000"/>
        </w:rPr>
        <w:t>s</w:t>
      </w:r>
      <w:r w:rsidR="00832F44" w:rsidRPr="00FB3497">
        <w:rPr>
          <w:rFonts w:ascii="Arial" w:eastAsia="Times New Roman" w:hAnsi="Arial" w:cs="Arial"/>
          <w:color w:val="000000"/>
        </w:rPr>
        <w:t>.</w:t>
      </w:r>
      <w:r w:rsidRPr="00FB3497">
        <w:rPr>
          <w:rFonts w:ascii="Arial" w:eastAsia="Times New Roman" w:hAnsi="Arial" w:cs="Arial"/>
          <w:color w:val="000000"/>
        </w:rPr>
        <w:t xml:space="preserve"> Each project category will have a relationship between two</w:t>
      </w:r>
      <w:r w:rsidR="0038755D" w:rsidRPr="00FB3497">
        <w:rPr>
          <w:rFonts w:ascii="Arial" w:eastAsia="Times New Roman" w:hAnsi="Arial" w:cs="Arial"/>
          <w:color w:val="000000"/>
        </w:rPr>
        <w:t xml:space="preserve"> global models</w:t>
      </w:r>
      <w:r w:rsidRPr="00FB3497">
        <w:rPr>
          <w:rFonts w:ascii="Arial" w:eastAsia="Times New Roman" w:hAnsi="Arial" w:cs="Arial"/>
          <w:color w:val="000000"/>
        </w:rPr>
        <w:t xml:space="preserve">. For example, if there are global equipment and project tables in the database, the equipment belonging to a project would be stored in an </w:t>
      </w:r>
      <w:r w:rsidR="00C047DF" w:rsidRPr="00FB3497">
        <w:rPr>
          <w:rFonts w:ascii="Arial" w:eastAsia="Times New Roman" w:hAnsi="Arial" w:cs="Arial"/>
          <w:color w:val="000000"/>
        </w:rPr>
        <w:t xml:space="preserve">associative, </w:t>
      </w:r>
      <w:r w:rsidRPr="00FB3497">
        <w:rPr>
          <w:rFonts w:ascii="Arial" w:eastAsia="Times New Roman" w:hAnsi="Arial" w:cs="Arial"/>
          <w:color w:val="000000"/>
        </w:rPr>
        <w:t xml:space="preserve">in-between table </w:t>
      </w:r>
      <w:r w:rsidR="001A585E" w:rsidRPr="00FB3497">
        <w:rPr>
          <w:rFonts w:ascii="Arial" w:eastAsia="Times New Roman" w:hAnsi="Arial" w:cs="Arial"/>
          <w:color w:val="000000"/>
        </w:rPr>
        <w:t>that keeps track</w:t>
      </w:r>
      <w:r w:rsidRPr="00FB3497">
        <w:rPr>
          <w:rFonts w:ascii="Arial" w:eastAsia="Times New Roman" w:hAnsi="Arial" w:cs="Arial"/>
          <w:color w:val="000000"/>
        </w:rPr>
        <w:t xml:space="preserve"> </w:t>
      </w:r>
      <w:r w:rsidR="00AF1E74" w:rsidRPr="00FB3497">
        <w:rPr>
          <w:rFonts w:ascii="Arial" w:eastAsia="Times New Roman" w:hAnsi="Arial" w:cs="Arial"/>
          <w:color w:val="000000"/>
        </w:rPr>
        <w:t xml:space="preserve">of </w:t>
      </w:r>
      <w:r w:rsidR="003523C9">
        <w:rPr>
          <w:rFonts w:ascii="Arial" w:eastAsia="Times New Roman" w:hAnsi="Arial" w:cs="Arial"/>
          <w:color w:val="000000"/>
        </w:rPr>
        <w:t xml:space="preserve">all </w:t>
      </w:r>
      <w:r w:rsidR="00305838" w:rsidRPr="00FB3497">
        <w:rPr>
          <w:rFonts w:ascii="Arial" w:eastAsia="Times New Roman" w:hAnsi="Arial" w:cs="Arial"/>
          <w:color w:val="000000"/>
        </w:rPr>
        <w:t xml:space="preserve">equipment belonging </w:t>
      </w:r>
      <w:r w:rsidR="00071482" w:rsidRPr="00FB3497">
        <w:rPr>
          <w:rFonts w:ascii="Arial" w:eastAsia="Times New Roman" w:hAnsi="Arial" w:cs="Arial"/>
          <w:color w:val="000000"/>
        </w:rPr>
        <w:t>to all projects</w:t>
      </w:r>
      <w:r w:rsidR="004D7AFF" w:rsidRPr="00FB3497">
        <w:rPr>
          <w:rFonts w:ascii="Arial" w:eastAsia="Times New Roman" w:hAnsi="Arial" w:cs="Arial"/>
          <w:color w:val="000000"/>
        </w:rPr>
        <w:t>.</w:t>
      </w:r>
      <w:r w:rsidR="00051A8B" w:rsidRPr="00FB3497">
        <w:rPr>
          <w:rFonts w:ascii="Arial" w:eastAsia="Times New Roman" w:hAnsi="Arial" w:cs="Arial"/>
          <w:color w:val="000000"/>
        </w:rPr>
        <w:t xml:space="preserve"> A collection in the view wil</w:t>
      </w:r>
      <w:r w:rsidR="00ED016A">
        <w:rPr>
          <w:rFonts w:ascii="Arial" w:eastAsia="Times New Roman" w:hAnsi="Arial" w:cs="Arial"/>
          <w:color w:val="000000"/>
        </w:rPr>
        <w:t>l be used to iterate through the</w:t>
      </w:r>
      <w:r w:rsidR="00051A8B" w:rsidRPr="00FB3497">
        <w:rPr>
          <w:rFonts w:ascii="Arial" w:eastAsia="Times New Roman" w:hAnsi="Arial" w:cs="Arial"/>
          <w:color w:val="000000"/>
        </w:rPr>
        <w:t xml:space="preserve"> equipment that belongs to </w:t>
      </w:r>
      <w:r w:rsidR="005D01D5">
        <w:rPr>
          <w:rFonts w:ascii="Arial" w:eastAsia="Times New Roman" w:hAnsi="Arial" w:cs="Arial"/>
          <w:color w:val="000000"/>
        </w:rPr>
        <w:t>that</w:t>
      </w:r>
      <w:r w:rsidR="00735957" w:rsidRPr="00FB3497">
        <w:rPr>
          <w:rFonts w:ascii="Arial" w:eastAsia="Times New Roman" w:hAnsi="Arial" w:cs="Arial"/>
          <w:color w:val="000000"/>
        </w:rPr>
        <w:t xml:space="preserve"> project</w:t>
      </w:r>
      <w:r w:rsidR="00600FF1">
        <w:rPr>
          <w:rFonts w:ascii="Arial" w:eastAsia="Times New Roman" w:hAnsi="Arial" w:cs="Arial"/>
          <w:color w:val="000000"/>
        </w:rPr>
        <w:t>.</w:t>
      </w:r>
      <w:r w:rsidR="008C46F9" w:rsidRPr="00FB3497">
        <w:rPr>
          <w:rFonts w:ascii="Arial" w:eastAsia="Times New Roman" w:hAnsi="Arial" w:cs="Arial"/>
          <w:color w:val="000000"/>
        </w:rPr>
        <w:t xml:space="preserve"> </w:t>
      </w:r>
    </w:p>
    <w:p w:rsidR="00B01E07" w:rsidRPr="00FB3497" w:rsidRDefault="00F35E88" w:rsidP="006E63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FB3497">
        <w:rPr>
          <w:rFonts w:ascii="Arial" w:eastAsia="Times New Roman" w:hAnsi="Arial" w:cs="Arial"/>
          <w:color w:val="000000"/>
        </w:rPr>
        <w:tab/>
      </w:r>
      <w:r w:rsidR="00103610" w:rsidRPr="00FB3497">
        <w:rPr>
          <w:rFonts w:ascii="Arial" w:eastAsia="Times New Roman" w:hAnsi="Arial" w:cs="Arial"/>
          <w:color w:val="000000"/>
        </w:rPr>
        <w:t>The project will</w:t>
      </w:r>
      <w:r w:rsidR="00434ECC" w:rsidRPr="00FB3497">
        <w:rPr>
          <w:rFonts w:ascii="Arial" w:eastAsia="Times New Roman" w:hAnsi="Arial" w:cs="Arial"/>
          <w:color w:val="000000"/>
        </w:rPr>
        <w:t xml:space="preserve"> also</w:t>
      </w:r>
      <w:r w:rsidR="00103610" w:rsidRPr="00FB3497">
        <w:rPr>
          <w:rFonts w:ascii="Arial" w:eastAsia="Times New Roman" w:hAnsi="Arial" w:cs="Arial"/>
          <w:color w:val="000000"/>
        </w:rPr>
        <w:t xml:space="preserve"> include user login</w:t>
      </w:r>
      <w:r w:rsidRPr="00FB3497">
        <w:rPr>
          <w:rFonts w:ascii="Arial" w:eastAsia="Times New Roman" w:hAnsi="Arial" w:cs="Arial"/>
          <w:color w:val="000000"/>
        </w:rPr>
        <w:t xml:space="preserve">s </w:t>
      </w:r>
      <w:r w:rsidR="0028164B" w:rsidRPr="00FB3497">
        <w:rPr>
          <w:rFonts w:ascii="Arial" w:eastAsia="Times New Roman" w:hAnsi="Arial" w:cs="Arial"/>
          <w:color w:val="000000"/>
        </w:rPr>
        <w:t>with privileged roles</w:t>
      </w:r>
      <w:r w:rsidR="00103610" w:rsidRPr="00FB3497">
        <w:rPr>
          <w:rFonts w:ascii="Arial" w:eastAsia="Times New Roman" w:hAnsi="Arial" w:cs="Arial"/>
          <w:color w:val="000000"/>
        </w:rPr>
        <w:t>.</w:t>
      </w:r>
      <w:r w:rsidR="00DE52BA" w:rsidRPr="00FB3497">
        <w:rPr>
          <w:rFonts w:ascii="Arial" w:eastAsia="Times New Roman" w:hAnsi="Arial" w:cs="Arial"/>
          <w:color w:val="000000"/>
        </w:rPr>
        <w:t xml:space="preserve"> For </w:t>
      </w:r>
      <w:r w:rsidR="00F115C8" w:rsidRPr="00FB3497">
        <w:rPr>
          <w:rFonts w:ascii="Arial" w:eastAsia="Times New Roman" w:hAnsi="Arial" w:cs="Arial"/>
          <w:color w:val="000000"/>
        </w:rPr>
        <w:t>example, the role of administrator will have more privileges as opp</w:t>
      </w:r>
      <w:r w:rsidR="005B318B" w:rsidRPr="00FB3497">
        <w:rPr>
          <w:rFonts w:ascii="Arial" w:eastAsia="Times New Roman" w:hAnsi="Arial" w:cs="Arial"/>
          <w:color w:val="000000"/>
        </w:rPr>
        <w:t>osed to just a basic user, whom</w:t>
      </w:r>
      <w:r w:rsidR="00F115C8" w:rsidRPr="00FB3497">
        <w:rPr>
          <w:rFonts w:ascii="Arial" w:eastAsia="Times New Roman" w:hAnsi="Arial" w:cs="Arial"/>
          <w:color w:val="000000"/>
        </w:rPr>
        <w:t xml:space="preserve"> </w:t>
      </w:r>
      <w:r w:rsidR="000D420D" w:rsidRPr="00FB3497">
        <w:rPr>
          <w:rFonts w:ascii="Arial" w:eastAsia="Times New Roman" w:hAnsi="Arial" w:cs="Arial"/>
          <w:color w:val="000000"/>
        </w:rPr>
        <w:t xml:space="preserve">may </w:t>
      </w:r>
      <w:r w:rsidR="00F115C8" w:rsidRPr="00FB3497">
        <w:rPr>
          <w:rFonts w:ascii="Arial" w:eastAsia="Times New Roman" w:hAnsi="Arial" w:cs="Arial"/>
          <w:color w:val="000000"/>
        </w:rPr>
        <w:t xml:space="preserve">only have read </w:t>
      </w:r>
      <w:r w:rsidR="005B318B" w:rsidRPr="00FB3497">
        <w:rPr>
          <w:rFonts w:ascii="Arial" w:eastAsia="Times New Roman" w:hAnsi="Arial" w:cs="Arial"/>
          <w:color w:val="000000"/>
        </w:rPr>
        <w:t>privileges</w:t>
      </w:r>
      <w:r w:rsidR="00F115C8" w:rsidRPr="00FB3497">
        <w:rPr>
          <w:rFonts w:ascii="Arial" w:eastAsia="Times New Roman" w:hAnsi="Arial" w:cs="Arial"/>
          <w:color w:val="000000"/>
        </w:rPr>
        <w:t>.</w:t>
      </w:r>
      <w:r w:rsidR="00103610" w:rsidRPr="00FB3497">
        <w:rPr>
          <w:rFonts w:ascii="Arial" w:eastAsia="Times New Roman" w:hAnsi="Arial" w:cs="Arial"/>
          <w:color w:val="000000"/>
        </w:rPr>
        <w:t xml:space="preserve"> </w:t>
      </w:r>
      <w:r w:rsidR="00DE2611" w:rsidRPr="00FB3497">
        <w:rPr>
          <w:rFonts w:ascii="Arial" w:eastAsia="Times New Roman" w:hAnsi="Arial" w:cs="Arial"/>
          <w:color w:val="000000"/>
        </w:rPr>
        <w:t>Authentication and authorization will be used to create and manage users</w:t>
      </w:r>
      <w:r w:rsidR="000D6903" w:rsidRPr="00FB3497">
        <w:rPr>
          <w:rFonts w:ascii="Arial" w:eastAsia="Times New Roman" w:hAnsi="Arial" w:cs="Arial"/>
          <w:color w:val="000000"/>
        </w:rPr>
        <w:t xml:space="preserve"> and their roles</w:t>
      </w:r>
      <w:r w:rsidR="00DE2611" w:rsidRPr="00FB3497">
        <w:rPr>
          <w:rFonts w:ascii="Arial" w:eastAsia="Times New Roman" w:hAnsi="Arial" w:cs="Arial"/>
          <w:color w:val="000000"/>
        </w:rPr>
        <w:t xml:space="preserve">. </w:t>
      </w:r>
      <w:r w:rsidR="005B318B" w:rsidRPr="00FB3497">
        <w:rPr>
          <w:rFonts w:ascii="Arial" w:eastAsia="Times New Roman" w:hAnsi="Arial" w:cs="Arial"/>
          <w:color w:val="000000"/>
        </w:rPr>
        <w:tab/>
      </w:r>
      <w:r w:rsidR="00FE31FF" w:rsidRPr="00FB3497">
        <w:rPr>
          <w:rFonts w:ascii="Arial" w:eastAsia="Times New Roman" w:hAnsi="Arial" w:cs="Arial"/>
          <w:color w:val="000000"/>
        </w:rPr>
        <w:t xml:space="preserve"> </w:t>
      </w:r>
    </w:p>
    <w:p w:rsidR="00B01E07" w:rsidRPr="00FB3497" w:rsidRDefault="00B01E0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</w:rPr>
      </w:pPr>
      <w:r w:rsidRPr="0011695C">
        <w:rPr>
          <w:rFonts w:ascii="Arial" w:eastAsia="Times New Roman" w:hAnsi="Arial" w:cs="Arial"/>
          <w:b/>
          <w:color w:val="000000"/>
        </w:rPr>
        <w:t>Note:</w:t>
      </w:r>
      <w:r w:rsidRPr="00FB3497">
        <w:rPr>
          <w:rFonts w:ascii="Arial" w:eastAsia="Times New Roman" w:hAnsi="Arial" w:cs="Arial"/>
          <w:color w:val="000000"/>
        </w:rPr>
        <w:t xml:space="preserve"> Northern Michigan University will be unable to keep the project code due to other ownership rights, but will be able to view it for presentation purposes.</w:t>
      </w:r>
    </w:p>
    <w:p w:rsidR="0053452B" w:rsidRDefault="0053452B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3452B" w:rsidRDefault="0053452B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3452B" w:rsidRDefault="0053452B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26B95" w:rsidRDefault="00026B95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1044" w:rsidRDefault="007E1044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1044" w:rsidRDefault="007E1044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1044" w:rsidRDefault="007E1044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1044" w:rsidRDefault="007E1044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E1044" w:rsidRDefault="007E1044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695C" w:rsidRDefault="0011695C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11695C" w:rsidRDefault="0011695C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B01E07" w:rsidRPr="00C07A58" w:rsidRDefault="00B01E0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07A58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Key Concepts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3760"/>
      </w:tblGrid>
      <w:tr w:rsidR="0053452B" w:rsidRPr="00C07A58" w:rsidTr="0046019E">
        <w:tc>
          <w:tcPr>
            <w:tcW w:w="4870" w:type="dxa"/>
          </w:tcPr>
          <w:p w:rsidR="0053452B" w:rsidRPr="00C07A58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Relational Databases</w:t>
            </w:r>
            <w:r w:rsidR="00471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F2067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</w:t>
            </w:r>
            <w:r w:rsidR="004710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relationships</w:t>
            </w:r>
          </w:p>
          <w:p w:rsidR="00CB419F" w:rsidRPr="00C07A58" w:rsidRDefault="00CB419F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Global tables vs association tables</w:t>
            </w:r>
          </w:p>
        </w:tc>
        <w:tc>
          <w:tcPr>
            <w:tcW w:w="3760" w:type="dxa"/>
          </w:tcPr>
          <w:p w:rsidR="0053452B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 Traversal</w:t>
            </w:r>
            <w:r w:rsidR="0086083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/jQuery</w:t>
            </w:r>
          </w:p>
          <w:p w:rsidR="00EC4C90" w:rsidRPr="00C07A58" w:rsidRDefault="00EC4C90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Rails parameters</w:t>
            </w:r>
          </w:p>
        </w:tc>
      </w:tr>
      <w:tr w:rsidR="0053452B" w:rsidRPr="00C07A58" w:rsidTr="0046019E">
        <w:tc>
          <w:tcPr>
            <w:tcW w:w="4870" w:type="dxa"/>
          </w:tcPr>
          <w:p w:rsidR="0053452B" w:rsidRPr="00C07A58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SQL</w:t>
            </w:r>
          </w:p>
        </w:tc>
        <w:tc>
          <w:tcPr>
            <w:tcW w:w="3760" w:type="dxa"/>
          </w:tcPr>
          <w:p w:rsidR="0053452B" w:rsidRPr="00C07A58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Ajax</w:t>
            </w:r>
          </w:p>
        </w:tc>
      </w:tr>
      <w:tr w:rsidR="0053452B" w:rsidRPr="00C07A58" w:rsidTr="0046019E">
        <w:tc>
          <w:tcPr>
            <w:tcW w:w="4870" w:type="dxa"/>
          </w:tcPr>
          <w:p w:rsidR="0053452B" w:rsidRPr="00C07A58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 MVC Framework</w:t>
            </w:r>
          </w:p>
          <w:p w:rsidR="00C010FA" w:rsidRPr="00C07A58" w:rsidRDefault="001A61F7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Object Oriented Design</w:t>
            </w:r>
          </w:p>
          <w:p w:rsidR="00C07A58" w:rsidRPr="00C07A58" w:rsidRDefault="00C07A58" w:rsidP="00C07A58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</w:tcPr>
          <w:p w:rsidR="0053452B" w:rsidRDefault="0053452B" w:rsidP="003832D9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07A5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 first programming</w:t>
            </w:r>
          </w:p>
          <w:p w:rsidR="00EC4C90" w:rsidRPr="00C07A58" w:rsidRDefault="00EC4C90" w:rsidP="00EC4C90">
            <w:pPr>
              <w:pStyle w:val="ListParagraph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B01E07" w:rsidRPr="00B01E07" w:rsidRDefault="00B01E07" w:rsidP="00B01E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01E07">
        <w:rPr>
          <w:rFonts w:ascii="Arial" w:eastAsia="Times New Roman" w:hAnsi="Arial" w:cs="Arial"/>
          <w:b/>
          <w:color w:val="000000"/>
          <w:sz w:val="24"/>
          <w:szCs w:val="24"/>
        </w:rPr>
        <w:t>Grading Scale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2889" w:rsidTr="00DA2889">
        <w:tc>
          <w:tcPr>
            <w:tcW w:w="4675" w:type="dxa"/>
          </w:tcPr>
          <w:p w:rsidR="00DA2889" w:rsidRPr="00DA2889" w:rsidRDefault="00DA2889" w:rsidP="00DA2889">
            <w:pPr>
              <w:pStyle w:val="HTMLPreformatted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A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Grade</w:t>
            </w:r>
          </w:p>
        </w:tc>
        <w:tc>
          <w:tcPr>
            <w:tcW w:w="4675" w:type="dxa"/>
          </w:tcPr>
          <w:p w:rsidR="00DA2889" w:rsidRPr="00DA2889" w:rsidRDefault="00DA2889" w:rsidP="00DA2889">
            <w:pPr>
              <w:pStyle w:val="HTMLPreformatted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A2889">
              <w:rPr>
                <w:rFonts w:ascii="Arial" w:hAnsi="Arial" w:cs="Arial"/>
                <w:b/>
                <w:color w:val="000000"/>
                <w:sz w:val="24"/>
                <w:szCs w:val="24"/>
              </w:rPr>
              <w:t>Included features and knowledge</w:t>
            </w:r>
          </w:p>
        </w:tc>
      </w:tr>
      <w:tr w:rsidR="00DA2889" w:rsidTr="00DA2889">
        <w:tc>
          <w:tcPr>
            <w:tcW w:w="4675" w:type="dxa"/>
          </w:tcPr>
          <w:p w:rsidR="00DA2889" w:rsidRDefault="00DA2889" w:rsidP="00DA2889">
            <w:pPr>
              <w:pStyle w:val="HTMLPreformatted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:rsidR="00DA2889" w:rsidRPr="006E5A15" w:rsidRDefault="00DA2889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User logins</w:t>
            </w:r>
            <w:r w:rsidR="00C72050" w:rsidRPr="006E5A15">
              <w:rPr>
                <w:rFonts w:ascii="Arial" w:hAnsi="Arial" w:cs="Arial"/>
                <w:color w:val="000000"/>
              </w:rPr>
              <w:t xml:space="preserve"> </w:t>
            </w:r>
          </w:p>
          <w:p w:rsidR="00C72050" w:rsidRPr="006E5A15" w:rsidRDefault="00C72050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User privileges according to role</w:t>
            </w:r>
          </w:p>
          <w:p w:rsidR="00DA2889" w:rsidRDefault="00DA2889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Professional UI/ easy for user</w:t>
            </w:r>
          </w:p>
          <w:p w:rsidR="00133B5F" w:rsidRPr="006E5A15" w:rsidRDefault="00A16955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of jQuery for autofill/</w:t>
            </w:r>
            <w:r w:rsidR="00133B5F">
              <w:rPr>
                <w:rFonts w:ascii="Arial" w:hAnsi="Arial" w:cs="Arial"/>
                <w:color w:val="000000"/>
              </w:rPr>
              <w:t xml:space="preserve"> prediction</w:t>
            </w:r>
          </w:p>
          <w:p w:rsidR="005D2790" w:rsidRDefault="005D2790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Use of rails gems</w:t>
            </w:r>
          </w:p>
          <w:p w:rsidR="006E2563" w:rsidRPr="006E5A15" w:rsidRDefault="006E2563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 bugs upon </w:t>
            </w:r>
            <w:r w:rsidR="00182E60">
              <w:rPr>
                <w:rFonts w:ascii="Arial" w:hAnsi="Arial" w:cs="Arial"/>
                <w:color w:val="000000"/>
              </w:rPr>
              <w:t xml:space="preserve">redirect and </w:t>
            </w:r>
            <w:r>
              <w:rPr>
                <w:rFonts w:ascii="Arial" w:hAnsi="Arial" w:cs="Arial"/>
                <w:color w:val="000000"/>
              </w:rPr>
              <w:t>save</w:t>
            </w:r>
          </w:p>
          <w:p w:rsidR="00DA2889" w:rsidRPr="006E5A15" w:rsidRDefault="00DA2889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Relationships between models/tables</w:t>
            </w:r>
          </w:p>
          <w:p w:rsidR="00C72050" w:rsidRPr="006E5A15" w:rsidRDefault="00C12CD7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Alert user of wrong/incomplete inputs</w:t>
            </w:r>
          </w:p>
          <w:p w:rsidR="00C12CD7" w:rsidRPr="006E5A15" w:rsidRDefault="00C12CD7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Understanding of the MVC</w:t>
            </w:r>
          </w:p>
          <w:p w:rsidR="00C12CD7" w:rsidRPr="006E5A15" w:rsidRDefault="00C12CD7" w:rsidP="006E5A15">
            <w:pPr>
              <w:pStyle w:val="HTMLPreformatted"/>
              <w:numPr>
                <w:ilvl w:val="0"/>
                <w:numId w:val="3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Good coding style/naming conventions</w:t>
            </w:r>
          </w:p>
        </w:tc>
      </w:tr>
      <w:tr w:rsidR="00DA2889" w:rsidTr="00DA2889">
        <w:tc>
          <w:tcPr>
            <w:tcW w:w="4675" w:type="dxa"/>
          </w:tcPr>
          <w:p w:rsidR="00DA2889" w:rsidRDefault="00DA2889" w:rsidP="00DA2889">
            <w:pPr>
              <w:pStyle w:val="HTMLPreformatted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:rsidR="00DA2889" w:rsidRPr="006E5A15" w:rsidRDefault="006E5A15" w:rsidP="006E5A15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User logins (no roles</w:t>
            </w:r>
            <w:r w:rsidR="0055775A">
              <w:rPr>
                <w:rFonts w:ascii="Arial" w:hAnsi="Arial" w:cs="Arial"/>
                <w:color w:val="000000"/>
              </w:rPr>
              <w:t>/privileges</w:t>
            </w:r>
            <w:r w:rsidRPr="006E5A15">
              <w:rPr>
                <w:rFonts w:ascii="Arial" w:hAnsi="Arial" w:cs="Arial"/>
                <w:color w:val="000000"/>
              </w:rPr>
              <w:t>)</w:t>
            </w:r>
          </w:p>
          <w:p w:rsidR="00252B76" w:rsidRDefault="006E5A15" w:rsidP="00252B76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Professional UI</w:t>
            </w:r>
          </w:p>
          <w:p w:rsidR="001F2675" w:rsidRDefault="001F2675" w:rsidP="00252B76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 of rails gems</w:t>
            </w:r>
          </w:p>
          <w:p w:rsidR="00182E60" w:rsidRPr="00252B76" w:rsidRDefault="00182E60" w:rsidP="00252B76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None/few bugs upon redirect and save</w:t>
            </w:r>
          </w:p>
          <w:p w:rsidR="006E5A15" w:rsidRPr="006E5A15" w:rsidRDefault="006E5A15" w:rsidP="006E5A15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Relationships between models/tables</w:t>
            </w:r>
          </w:p>
          <w:p w:rsidR="006E5A15" w:rsidRPr="006E5A15" w:rsidRDefault="006E5A15" w:rsidP="006E5A15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Good understanding of the MVC</w:t>
            </w:r>
          </w:p>
          <w:p w:rsidR="006E5A15" w:rsidRPr="006E5A15" w:rsidRDefault="006E5A15" w:rsidP="006E5A15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>Ok coding style/naming conventions</w:t>
            </w:r>
          </w:p>
          <w:p w:rsidR="006E5A15" w:rsidRPr="006E5A15" w:rsidRDefault="006E5A15" w:rsidP="006E5A15">
            <w:pPr>
              <w:pStyle w:val="HTMLPreformatted"/>
              <w:numPr>
                <w:ilvl w:val="0"/>
                <w:numId w:val="4"/>
              </w:numPr>
              <w:rPr>
                <w:rFonts w:ascii="Arial" w:hAnsi="Arial" w:cs="Arial"/>
                <w:color w:val="000000"/>
              </w:rPr>
            </w:pPr>
            <w:r w:rsidRPr="006E5A15">
              <w:rPr>
                <w:rFonts w:ascii="Arial" w:hAnsi="Arial" w:cs="Arial"/>
                <w:color w:val="000000"/>
              </w:rPr>
              <w:t xml:space="preserve">Code </w:t>
            </w:r>
            <w:r>
              <w:rPr>
                <w:rFonts w:ascii="Arial" w:hAnsi="Arial" w:cs="Arial"/>
                <w:color w:val="000000"/>
              </w:rPr>
              <w:t>in the view that could be placed</w:t>
            </w:r>
            <w:r w:rsidRPr="006E5A15">
              <w:rPr>
                <w:rFonts w:ascii="Arial" w:hAnsi="Arial" w:cs="Arial"/>
                <w:color w:val="000000"/>
              </w:rPr>
              <w:t xml:space="preserve"> into a method</w:t>
            </w:r>
          </w:p>
        </w:tc>
      </w:tr>
      <w:tr w:rsidR="00DA2889" w:rsidTr="00DA2889">
        <w:tc>
          <w:tcPr>
            <w:tcW w:w="4675" w:type="dxa"/>
          </w:tcPr>
          <w:p w:rsidR="00DA2889" w:rsidRDefault="00DA2889" w:rsidP="00DA2889">
            <w:pPr>
              <w:pStyle w:val="HTMLPreformatted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:rsidR="00DA2889" w:rsidRPr="0072576A" w:rsidRDefault="00A30DBC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User</w:t>
            </w:r>
            <w:r w:rsidR="006E5A15" w:rsidRPr="0072576A">
              <w:rPr>
                <w:rFonts w:ascii="Arial" w:hAnsi="Arial" w:cs="Arial"/>
                <w:color w:val="000000"/>
              </w:rPr>
              <w:t xml:space="preserve"> logins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E5A15">
              <w:rPr>
                <w:rFonts w:ascii="Arial" w:hAnsi="Arial" w:cs="Arial"/>
                <w:color w:val="000000"/>
              </w:rPr>
              <w:t>(no roles</w:t>
            </w:r>
            <w:r>
              <w:rPr>
                <w:rFonts w:ascii="Arial" w:hAnsi="Arial" w:cs="Arial"/>
                <w:color w:val="000000"/>
              </w:rPr>
              <w:t>/privileges</w:t>
            </w:r>
            <w:r w:rsidRPr="006E5A15">
              <w:rPr>
                <w:rFonts w:ascii="Arial" w:hAnsi="Arial" w:cs="Arial"/>
                <w:color w:val="000000"/>
              </w:rPr>
              <w:t>)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UI is messy, confusing for user</w:t>
            </w:r>
          </w:p>
          <w:p w:rsidR="006E5A15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Incomplete categories/ not related to other tables</w:t>
            </w:r>
          </w:p>
          <w:p w:rsidR="005B1A65" w:rsidRPr="0072576A" w:rsidRDefault="00A30DBC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="005B1A65">
              <w:rPr>
                <w:rFonts w:ascii="Arial" w:hAnsi="Arial" w:cs="Arial"/>
                <w:color w:val="000000"/>
              </w:rPr>
              <w:t>ave</w:t>
            </w:r>
            <w:r>
              <w:rPr>
                <w:rFonts w:ascii="Arial" w:hAnsi="Arial" w:cs="Arial"/>
                <w:color w:val="000000"/>
              </w:rPr>
              <w:t xml:space="preserve"> works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Not user friendly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Ok understanding of the MVC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Unclear naming conventions/sloppy methods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72576A">
              <w:rPr>
                <w:rFonts w:ascii="Arial" w:hAnsi="Arial" w:cs="Arial"/>
                <w:color w:val="000000"/>
              </w:rPr>
              <w:t>Code in the view that could be placed into a method</w:t>
            </w:r>
          </w:p>
        </w:tc>
      </w:tr>
      <w:tr w:rsidR="00DA2889" w:rsidTr="00DA2889">
        <w:tc>
          <w:tcPr>
            <w:tcW w:w="4675" w:type="dxa"/>
          </w:tcPr>
          <w:p w:rsidR="00DA2889" w:rsidRDefault="00DA2889" w:rsidP="00DA2889">
            <w:pPr>
              <w:pStyle w:val="HTMLPreformatted"/>
              <w:spacing w:line="48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</w:p>
        </w:tc>
        <w:tc>
          <w:tcPr>
            <w:tcW w:w="4675" w:type="dxa"/>
          </w:tcPr>
          <w:p w:rsidR="00DA2889" w:rsidRPr="0072576A" w:rsidRDefault="006E5A15" w:rsidP="0072576A">
            <w:pPr>
              <w:pStyle w:val="HTMLPreformatted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No user logins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UI is messy with unfinished work</w:t>
            </w:r>
          </w:p>
          <w:p w:rsidR="006E5A15" w:rsidRPr="0072576A" w:rsidRDefault="006E5A15" w:rsidP="0072576A">
            <w:pPr>
              <w:pStyle w:val="HTMLPreformatted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Categories don’t have relations to other tables</w:t>
            </w:r>
          </w:p>
          <w:p w:rsidR="006E5A15" w:rsidRPr="0072576A" w:rsidRDefault="0077046A" w:rsidP="0072576A">
            <w:pPr>
              <w:pStyle w:val="HTMLPreformatted"/>
              <w:numPr>
                <w:ilvl w:val="0"/>
                <w:numId w:val="6"/>
              </w:numPr>
              <w:rPr>
                <w:rFonts w:ascii="Arial" w:hAnsi="Arial" w:cs="Arial"/>
                <w:color w:val="000000"/>
              </w:rPr>
            </w:pPr>
            <w:r w:rsidRPr="0072576A">
              <w:rPr>
                <w:rFonts w:ascii="Arial" w:hAnsi="Arial" w:cs="Arial"/>
                <w:color w:val="000000"/>
              </w:rPr>
              <w:t>Confusion about the MVC is apparent</w:t>
            </w:r>
          </w:p>
        </w:tc>
      </w:tr>
    </w:tbl>
    <w:p w:rsidR="007C075A" w:rsidRPr="001026CB" w:rsidRDefault="007C075A" w:rsidP="001026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C075A" w:rsidRPr="001026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367" w:rsidRDefault="00121367" w:rsidP="008D7AD6">
      <w:pPr>
        <w:spacing w:after="0" w:line="240" w:lineRule="auto"/>
      </w:pPr>
      <w:r>
        <w:separator/>
      </w:r>
    </w:p>
  </w:endnote>
  <w:endnote w:type="continuationSeparator" w:id="0">
    <w:p w:rsidR="00121367" w:rsidRDefault="00121367" w:rsidP="008D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367" w:rsidRDefault="00121367" w:rsidP="008D7AD6">
      <w:pPr>
        <w:spacing w:after="0" w:line="240" w:lineRule="auto"/>
      </w:pPr>
      <w:r>
        <w:separator/>
      </w:r>
    </w:p>
  </w:footnote>
  <w:footnote w:type="continuationSeparator" w:id="0">
    <w:p w:rsidR="00121367" w:rsidRDefault="00121367" w:rsidP="008D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AD6" w:rsidRDefault="008D7AD6" w:rsidP="008D7AD6">
    <w:pPr>
      <w:pStyle w:val="Header"/>
      <w:jc w:val="right"/>
    </w:pPr>
    <w:r>
      <w:t xml:space="preserve">Lindsey </w:t>
    </w:r>
    <w:proofErr w:type="spellStart"/>
    <w:r>
      <w:t>Saari</w:t>
    </w:r>
    <w:proofErr w:type="spellEnd"/>
  </w:p>
  <w:p w:rsidR="008D7AD6" w:rsidRDefault="008D7AD6" w:rsidP="008D7AD6">
    <w:pPr>
      <w:pStyle w:val="Header"/>
      <w:jc w:val="right"/>
    </w:pPr>
    <w:r>
      <w:t>Senior Project</w:t>
    </w:r>
  </w:p>
  <w:p w:rsidR="008D7AD6" w:rsidRDefault="008D7AD6" w:rsidP="008D7AD6">
    <w:pPr>
      <w:pStyle w:val="Header"/>
      <w:jc w:val="right"/>
    </w:pPr>
    <w:r>
      <w:t>Winter 2015</w:t>
    </w:r>
  </w:p>
  <w:p w:rsidR="008D7AD6" w:rsidRDefault="008D7A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725"/>
    <w:multiLevelType w:val="hybridMultilevel"/>
    <w:tmpl w:val="8D18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53E1B"/>
    <w:multiLevelType w:val="hybridMultilevel"/>
    <w:tmpl w:val="A32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24C8B"/>
    <w:multiLevelType w:val="hybridMultilevel"/>
    <w:tmpl w:val="831C5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91A35"/>
    <w:multiLevelType w:val="hybridMultilevel"/>
    <w:tmpl w:val="3AC87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D2D10"/>
    <w:multiLevelType w:val="hybridMultilevel"/>
    <w:tmpl w:val="C8920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27092"/>
    <w:multiLevelType w:val="hybridMultilevel"/>
    <w:tmpl w:val="B128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07"/>
    <w:rsid w:val="000042C3"/>
    <w:rsid w:val="00026B95"/>
    <w:rsid w:val="00030145"/>
    <w:rsid w:val="00051A8B"/>
    <w:rsid w:val="00055923"/>
    <w:rsid w:val="000641B7"/>
    <w:rsid w:val="000646A6"/>
    <w:rsid w:val="00065997"/>
    <w:rsid w:val="00071482"/>
    <w:rsid w:val="00087EA1"/>
    <w:rsid w:val="000B3D98"/>
    <w:rsid w:val="000D17A6"/>
    <w:rsid w:val="000D420D"/>
    <w:rsid w:val="000D6903"/>
    <w:rsid w:val="000F3BC4"/>
    <w:rsid w:val="001026CB"/>
    <w:rsid w:val="00103610"/>
    <w:rsid w:val="00106308"/>
    <w:rsid w:val="00107729"/>
    <w:rsid w:val="0011695C"/>
    <w:rsid w:val="00121367"/>
    <w:rsid w:val="00133B5F"/>
    <w:rsid w:val="00147B64"/>
    <w:rsid w:val="00150674"/>
    <w:rsid w:val="00153D34"/>
    <w:rsid w:val="00182E60"/>
    <w:rsid w:val="001936B7"/>
    <w:rsid w:val="001938F5"/>
    <w:rsid w:val="001A585E"/>
    <w:rsid w:val="001A61F7"/>
    <w:rsid w:val="001C41B7"/>
    <w:rsid w:val="001D07BB"/>
    <w:rsid w:val="001F2675"/>
    <w:rsid w:val="00205774"/>
    <w:rsid w:val="0021583A"/>
    <w:rsid w:val="00222B55"/>
    <w:rsid w:val="0022615F"/>
    <w:rsid w:val="0023055C"/>
    <w:rsid w:val="00241A68"/>
    <w:rsid w:val="00252B76"/>
    <w:rsid w:val="00256214"/>
    <w:rsid w:val="00272296"/>
    <w:rsid w:val="0028164B"/>
    <w:rsid w:val="00283E1A"/>
    <w:rsid w:val="00305838"/>
    <w:rsid w:val="00316E4D"/>
    <w:rsid w:val="003523C9"/>
    <w:rsid w:val="00357923"/>
    <w:rsid w:val="003832D9"/>
    <w:rsid w:val="0038755D"/>
    <w:rsid w:val="003B213E"/>
    <w:rsid w:val="003B6A11"/>
    <w:rsid w:val="003D0AC9"/>
    <w:rsid w:val="003E44BF"/>
    <w:rsid w:val="0040424C"/>
    <w:rsid w:val="00416D7A"/>
    <w:rsid w:val="00423A1C"/>
    <w:rsid w:val="00430FC2"/>
    <w:rsid w:val="004347FF"/>
    <w:rsid w:val="00434ECC"/>
    <w:rsid w:val="0043512A"/>
    <w:rsid w:val="004514C0"/>
    <w:rsid w:val="0046019E"/>
    <w:rsid w:val="004710F9"/>
    <w:rsid w:val="004A43EC"/>
    <w:rsid w:val="004D064D"/>
    <w:rsid w:val="004D7AFF"/>
    <w:rsid w:val="004F4494"/>
    <w:rsid w:val="00505A3B"/>
    <w:rsid w:val="005130A2"/>
    <w:rsid w:val="00527487"/>
    <w:rsid w:val="00531A45"/>
    <w:rsid w:val="0053452B"/>
    <w:rsid w:val="00535A48"/>
    <w:rsid w:val="0055775A"/>
    <w:rsid w:val="00563244"/>
    <w:rsid w:val="005670DD"/>
    <w:rsid w:val="005A0B72"/>
    <w:rsid w:val="005B1A65"/>
    <w:rsid w:val="005B318B"/>
    <w:rsid w:val="005C1FAA"/>
    <w:rsid w:val="005D01D5"/>
    <w:rsid w:val="005D2790"/>
    <w:rsid w:val="00600FF1"/>
    <w:rsid w:val="00624293"/>
    <w:rsid w:val="006409C4"/>
    <w:rsid w:val="0068463D"/>
    <w:rsid w:val="0069690E"/>
    <w:rsid w:val="006A5BB8"/>
    <w:rsid w:val="006A6B56"/>
    <w:rsid w:val="006B570E"/>
    <w:rsid w:val="006C36CF"/>
    <w:rsid w:val="006D203A"/>
    <w:rsid w:val="006D41FD"/>
    <w:rsid w:val="006E0BE6"/>
    <w:rsid w:val="006E2563"/>
    <w:rsid w:val="006E5A15"/>
    <w:rsid w:val="006E6330"/>
    <w:rsid w:val="00717EFB"/>
    <w:rsid w:val="0072576A"/>
    <w:rsid w:val="007332C6"/>
    <w:rsid w:val="00735957"/>
    <w:rsid w:val="00757596"/>
    <w:rsid w:val="007609E8"/>
    <w:rsid w:val="007625E5"/>
    <w:rsid w:val="0077046A"/>
    <w:rsid w:val="00782DD0"/>
    <w:rsid w:val="007A768E"/>
    <w:rsid w:val="007C075A"/>
    <w:rsid w:val="007C223F"/>
    <w:rsid w:val="007E1044"/>
    <w:rsid w:val="007F3266"/>
    <w:rsid w:val="007F79FE"/>
    <w:rsid w:val="00800311"/>
    <w:rsid w:val="00804287"/>
    <w:rsid w:val="0082460B"/>
    <w:rsid w:val="00830F39"/>
    <w:rsid w:val="00832F44"/>
    <w:rsid w:val="00840320"/>
    <w:rsid w:val="00846A38"/>
    <w:rsid w:val="00860836"/>
    <w:rsid w:val="00877558"/>
    <w:rsid w:val="00877A9D"/>
    <w:rsid w:val="008C27E4"/>
    <w:rsid w:val="008C46F9"/>
    <w:rsid w:val="008C56D8"/>
    <w:rsid w:val="008C7801"/>
    <w:rsid w:val="008D7AD6"/>
    <w:rsid w:val="00901997"/>
    <w:rsid w:val="00906B0A"/>
    <w:rsid w:val="009255A5"/>
    <w:rsid w:val="009325A0"/>
    <w:rsid w:val="009A1823"/>
    <w:rsid w:val="00A11E40"/>
    <w:rsid w:val="00A16955"/>
    <w:rsid w:val="00A249E3"/>
    <w:rsid w:val="00A30DBC"/>
    <w:rsid w:val="00A31F12"/>
    <w:rsid w:val="00A365CB"/>
    <w:rsid w:val="00A42089"/>
    <w:rsid w:val="00A465CD"/>
    <w:rsid w:val="00A62AB9"/>
    <w:rsid w:val="00A62DA5"/>
    <w:rsid w:val="00A94719"/>
    <w:rsid w:val="00AA162D"/>
    <w:rsid w:val="00AC488F"/>
    <w:rsid w:val="00AD1229"/>
    <w:rsid w:val="00AD6FAF"/>
    <w:rsid w:val="00AF1E74"/>
    <w:rsid w:val="00AF4CD5"/>
    <w:rsid w:val="00B01E07"/>
    <w:rsid w:val="00B11661"/>
    <w:rsid w:val="00B645BB"/>
    <w:rsid w:val="00BA1359"/>
    <w:rsid w:val="00BA5317"/>
    <w:rsid w:val="00BA590F"/>
    <w:rsid w:val="00BC5F91"/>
    <w:rsid w:val="00BD1788"/>
    <w:rsid w:val="00BD353C"/>
    <w:rsid w:val="00BD684D"/>
    <w:rsid w:val="00BF0524"/>
    <w:rsid w:val="00BF1197"/>
    <w:rsid w:val="00C0031C"/>
    <w:rsid w:val="00C010FA"/>
    <w:rsid w:val="00C047DF"/>
    <w:rsid w:val="00C054D2"/>
    <w:rsid w:val="00C07A58"/>
    <w:rsid w:val="00C12CD7"/>
    <w:rsid w:val="00C229B9"/>
    <w:rsid w:val="00C23ECB"/>
    <w:rsid w:val="00C27D53"/>
    <w:rsid w:val="00C43752"/>
    <w:rsid w:val="00C567F8"/>
    <w:rsid w:val="00C618D3"/>
    <w:rsid w:val="00C72050"/>
    <w:rsid w:val="00C81268"/>
    <w:rsid w:val="00C87333"/>
    <w:rsid w:val="00CB419F"/>
    <w:rsid w:val="00CB7854"/>
    <w:rsid w:val="00CC0E93"/>
    <w:rsid w:val="00CC63E4"/>
    <w:rsid w:val="00CC6AAA"/>
    <w:rsid w:val="00CC7D17"/>
    <w:rsid w:val="00CD6BBF"/>
    <w:rsid w:val="00CF1C9F"/>
    <w:rsid w:val="00D119E8"/>
    <w:rsid w:val="00D1597E"/>
    <w:rsid w:val="00D16814"/>
    <w:rsid w:val="00D37005"/>
    <w:rsid w:val="00D5077F"/>
    <w:rsid w:val="00D608CF"/>
    <w:rsid w:val="00D831DB"/>
    <w:rsid w:val="00D9232E"/>
    <w:rsid w:val="00D97C75"/>
    <w:rsid w:val="00DA2889"/>
    <w:rsid w:val="00DA6EAB"/>
    <w:rsid w:val="00DB43F5"/>
    <w:rsid w:val="00DB4BD1"/>
    <w:rsid w:val="00DB5762"/>
    <w:rsid w:val="00DD2405"/>
    <w:rsid w:val="00DE2611"/>
    <w:rsid w:val="00DE52BA"/>
    <w:rsid w:val="00E05BBE"/>
    <w:rsid w:val="00E14DAF"/>
    <w:rsid w:val="00E15183"/>
    <w:rsid w:val="00E51168"/>
    <w:rsid w:val="00E718A8"/>
    <w:rsid w:val="00E76930"/>
    <w:rsid w:val="00E81E1C"/>
    <w:rsid w:val="00E83A3B"/>
    <w:rsid w:val="00E877A9"/>
    <w:rsid w:val="00E97B83"/>
    <w:rsid w:val="00EC4C90"/>
    <w:rsid w:val="00ED016A"/>
    <w:rsid w:val="00EE146E"/>
    <w:rsid w:val="00EF09D2"/>
    <w:rsid w:val="00EF394C"/>
    <w:rsid w:val="00F10B33"/>
    <w:rsid w:val="00F115C8"/>
    <w:rsid w:val="00F13AC1"/>
    <w:rsid w:val="00F15D22"/>
    <w:rsid w:val="00F20676"/>
    <w:rsid w:val="00F35E88"/>
    <w:rsid w:val="00F56317"/>
    <w:rsid w:val="00F92DF0"/>
    <w:rsid w:val="00FB3497"/>
    <w:rsid w:val="00FB3CB9"/>
    <w:rsid w:val="00FE1CDC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5A54-1605-42EC-A139-3E84F47C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01E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E0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AD6"/>
  </w:style>
  <w:style w:type="paragraph" w:styleId="Footer">
    <w:name w:val="footer"/>
    <w:basedOn w:val="Normal"/>
    <w:link w:val="FooterChar"/>
    <w:uiPriority w:val="99"/>
    <w:unhideWhenUsed/>
    <w:rsid w:val="008D7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AD6"/>
  </w:style>
  <w:style w:type="paragraph" w:styleId="ListParagraph">
    <w:name w:val="List Paragraph"/>
    <w:basedOn w:val="Normal"/>
    <w:uiPriority w:val="34"/>
    <w:qFormat/>
    <w:rsid w:val="0043512A"/>
    <w:pPr>
      <w:ind w:left="720"/>
      <w:contextualSpacing/>
    </w:pPr>
  </w:style>
  <w:style w:type="table" w:styleId="TableGrid">
    <w:name w:val="Table Grid"/>
    <w:basedOn w:val="TableNormal"/>
    <w:uiPriority w:val="39"/>
    <w:rsid w:val="00DA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A55C-E081-4521-AF8C-9AB58AEE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yourid</dc:creator>
  <cp:keywords/>
  <dc:description/>
  <cp:lastModifiedBy>Michael Kowalczyk</cp:lastModifiedBy>
  <cp:revision>219</cp:revision>
  <dcterms:created xsi:type="dcterms:W3CDTF">2014-11-18T00:16:00Z</dcterms:created>
  <dcterms:modified xsi:type="dcterms:W3CDTF">2014-11-18T17:29:00Z</dcterms:modified>
</cp:coreProperties>
</file>