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52"/>
          <w:szCs w:val="52"/>
        </w:rPr>
      </w:pPr>
      <w:r>
        <w:rPr>
          <w:sz w:val="52"/>
          <w:szCs w:val="52"/>
        </w:rPr>
        <w:t>CS 202 Python Quiz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1) Which of these operation is valid?  Circle all that work, or zero.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 xml:space="preserve">a=1+2             a=1+2.1          a=1+”Two”       a=[1,2,3]+[4,5,6]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1) How many times does this loop print?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c = 1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while c &lt; 5:</w:t>
      </w:r>
    </w:p>
    <w:p>
      <w:pPr>
        <w:pStyle w:val="Normal"/>
        <w:bidi w:val="0"/>
        <w:jc w:val="left"/>
        <w:rPr/>
      </w:pPr>
      <w:r>
        <w:rPr/>
        <w:t xml:space="preserve">         </w:t>
      </w:r>
      <w:r>
        <w:rPr/>
        <w:t>c = c + 1</w:t>
      </w:r>
    </w:p>
    <w:p>
      <w:pPr>
        <w:pStyle w:val="Normal"/>
        <w:bidi w:val="0"/>
        <w:jc w:val="left"/>
        <w:rPr/>
      </w:pPr>
      <w:r>
        <w:rPr/>
        <w:t xml:space="preserve">         </w:t>
      </w:r>
      <w:r>
        <w:rPr/>
        <w:t>if c == 3:</w:t>
      </w:r>
    </w:p>
    <w:p>
      <w:pPr>
        <w:pStyle w:val="Normal"/>
        <w:bidi w:val="0"/>
        <w:jc w:val="left"/>
        <w:rPr/>
      </w:pPr>
      <w:r>
        <w:rPr/>
        <w:t xml:space="preserve">             </w:t>
      </w:r>
      <w:r>
        <w:rPr/>
        <w:t>c = 1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print(c)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1) For which values of ‘x’ will I see both “winner” and “wonderful”?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if x &lt; 3: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print(“winner”)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if x == 2:</w:t>
      </w:r>
    </w:p>
    <w:p>
      <w:pPr>
        <w:pStyle w:val="Normal"/>
        <w:bidi w:val="0"/>
        <w:jc w:val="left"/>
        <w:rPr/>
      </w:pPr>
      <w:r>
        <w:rPr/>
        <w:t xml:space="preserve">               </w:t>
      </w:r>
      <w:r>
        <w:rPr/>
        <w:t>print(“loser”)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else:</w:t>
      </w:r>
    </w:p>
    <w:p>
      <w:pPr>
        <w:pStyle w:val="Normal"/>
        <w:bidi w:val="0"/>
        <w:jc w:val="left"/>
        <w:rPr/>
      </w:pPr>
      <w:r>
        <w:rPr/>
        <w:t xml:space="preserve">         </w:t>
      </w:r>
      <w:r>
        <w:rPr/>
        <w:t>print(“wonderful”)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1) What does this print?</w:t>
      </w:r>
    </w:p>
    <w:p>
      <w:pPr>
        <w:pStyle w:val="Normal"/>
        <w:bidi w:val="0"/>
        <w:jc w:val="left"/>
        <w:rPr/>
      </w:pPr>
      <w:r>
        <w:rPr/>
        <w:t xml:space="preserve">     </w:t>
      </w:r>
      <w:r>
        <w:rPr/>
        <w:t>s = “abcdefghi”</w:t>
      </w:r>
    </w:p>
    <w:p>
      <w:pPr>
        <w:pStyle w:val="Normal"/>
        <w:bidi w:val="0"/>
        <w:jc w:val="left"/>
        <w:rPr/>
      </w:pPr>
      <w:r>
        <w:rPr/>
        <w:t xml:space="preserve">     </w:t>
      </w:r>
      <w:r>
        <w:rPr/>
        <w:t>print(s[1:4])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1) (True/False) Python lists can contain multiple different types of things.  I can make a list that has both integers and strings.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  <w:t>1) Write one line of code.  When you’re done it should create a file named “bella.txt” that is empty.  Hint:  this is easy don't overthink it.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1)  (Lines/Characters/Bytes/Spaces/Something Else) What does this code count?   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count = 0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f  = open(“bella.txt”, “r”)</w:t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for thing in f:</w:t>
        <w:br/>
        <w:t xml:space="preserve">        count += 1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>print(count)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1) On the back of this paper, write a program that computes the sum of 1/x for x = 1,2,3,4,5,… 100.  In other words it prints a single number which is the sum of 1/1 + 1/2 + 1/3 + 1/4 + 1/5 + 1/6 ... + 1/98 + 1/99 + 1/100.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(Programs) Go to https://euclid.nmu.edu/~rappleto/Classes/CS202/Quiz and work on the *.py files.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LibreOffice/24.2.6.2$Linux_X86_64 LibreOffice_project/420$Build-2</Application>
  <AppVersion>15.0000</AppVersion>
  <Pages>1</Pages>
  <Words>216</Words>
  <Characters>954</Characters>
  <CharactersWithSpaces>1321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2022-02-18T00:53:41Z</dcterms:created>
  <dc:creator/>
  <dc:description/>
  <dc:language>en-US</dc:language>
  <cp:lastModifiedBy/>
  <dcterms:modified xsi:type="dcterms:W3CDTF">2024-10-13T22:57:23Z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