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1) I polled the class.  We are 16 Democrats, 16 Republicans, 4 Greens and 3 Libertarians.  Make a graph.  Remember Democrats are always blue, Republicans are always red, and Greens are 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2) How much will I weight at age 65?  Make a graph and draw a best fit line.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986"/>
        <w:gridCol w:w="4986"/>
      </w:tblGrid>
      <w:tr>
        <w:trPr/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Age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Weight</w:t>
            </w:r>
          </w:p>
        </w:tc>
      </w:tr>
      <w:tr>
        <w:trPr>
          <w:trHeight w:val="354" w:hRule="atLeast"/>
        </w:trPr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1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7</w:t>
            </w:r>
          </w:p>
        </w:tc>
      </w:tr>
      <w:tr>
        <w:trPr>
          <w:trHeight w:val="354" w:hRule="atLeast"/>
        </w:trPr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10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70</w:t>
            </w:r>
          </w:p>
        </w:tc>
      </w:tr>
      <w:tr>
        <w:trPr>
          <w:trHeight w:val="354" w:hRule="atLeast"/>
        </w:trPr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20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150</w:t>
            </w:r>
          </w:p>
        </w:tc>
      </w:tr>
      <w:tr>
        <w:trPr>
          <w:trHeight w:val="354" w:hRule="atLeast"/>
        </w:trPr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58</w:t>
            </w:r>
          </w:p>
        </w:tc>
        <w:tc>
          <w:tcPr>
            <w:tcW w:w="4986" w:type="dxa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  <w:t>210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3) Draw a graph of sin(x) * cos(x) </w:t>
      </w:r>
      <w:r>
        <w:rPr/>
        <w:t>from 0..7 step 0.1  Note, range() does not do floating points but you could make a while loop.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4) Make me a graph of per capita gdp vs murder rate.  There is a file called </w:t>
      </w:r>
      <w:hyperlink r:id="rId2">
        <w:r>
          <w:rPr>
            <w:rStyle w:val="Hyperlink"/>
          </w:rPr>
          <w:t>https://euclid.nmu.edu/~rappleto/Classes/CS202/Examples/states_with_temp_crime.txt</w:t>
        </w:r>
      </w:hyperlink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uclid.nmu.edu/~rappleto/Classes/CS202/Examples/states_with_temp_crime.tx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LibreOffice/24.8.7.2$Linux_X86_64 LibreOffice_project/480$Build-2</Application>
  <AppVersion>15.0000</AppVersion>
  <Pages>1</Pages>
  <Words>104</Words>
  <Characters>479</Characters>
  <CharactersWithSpaces>575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2025-10-01T15:48:56Z</dcterms:created>
  <dc:creator/>
  <dc:description/>
  <dc:language>en-US</dc:language>
  <cp:lastModifiedBy/>
  <dcterms:modified xsi:type="dcterms:W3CDTF">2025-10-01T16:07:43Z</dcterms:modified>
  <cp:revision>1</cp:revision>
  <dc:subject/>
  <dc:title/>
</cp:coreProperties>
</file>